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72CB" w:rsidRDefault="00EF72CB" w:rsidP="00EF7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2C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F72CB" w:rsidRPr="00EF72CB" w:rsidRDefault="00EF72CB" w:rsidP="00EF7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2CB">
        <w:rPr>
          <w:rFonts w:ascii="Times New Roman" w:hAnsi="Times New Roman" w:cs="Times New Roman"/>
          <w:sz w:val="24"/>
          <w:szCs w:val="24"/>
        </w:rPr>
        <w:t>Марининский детский сад «Золотой ключик»</w:t>
      </w:r>
    </w:p>
    <w:p w:rsidR="00863C22" w:rsidRDefault="00863C22"/>
    <w:p w:rsidR="00EF72CB" w:rsidRDefault="00EF72CB"/>
    <w:p w:rsidR="00EF72CB" w:rsidRDefault="00EF72CB"/>
    <w:p w:rsidR="00EF72CB" w:rsidRDefault="00EF72CB"/>
    <w:p w:rsidR="00EF72CB" w:rsidRDefault="00EF72CB"/>
    <w:p w:rsidR="00863C22" w:rsidRDefault="00863C22"/>
    <w:p w:rsidR="00EF72CB" w:rsidRDefault="00EF72CB" w:rsidP="00EF72CB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Style w:val="10"/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8pt;height:68.4pt" fillcolor="#369" stroked="f">
            <v:shadow on="t" color="#b2b2b2" opacity="52429f" offset="3pt"/>
            <v:textpath style="font-family:&quot;Times New Roman&quot;;v-text-kern:t" trim="t" fitpath="t" string="«Правила,  которым "/>
          </v:shape>
        </w:pict>
      </w:r>
    </w:p>
    <w:p w:rsidR="00EF72CB" w:rsidRDefault="00EF72CB" w:rsidP="00EF72CB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pict>
          <v:shape id="_x0000_i1026" type="#_x0000_t136" style="width:396pt;height:78.6pt" fillcolor="#369" stroked="f">
            <v:shadow on="t" color="#b2b2b2" opacity="52429f" offset="3pt"/>
            <v:textpath style="font-family:&quot;Times New Roman&quot;;v-text-kern:t" trim="t" fitpath="t" string="всегда "/>
          </v:shape>
        </w:pict>
      </w:r>
    </w:p>
    <w:bookmarkEnd w:id="0"/>
    <w:p w:rsidR="00EF72CB" w:rsidRDefault="00EF72CB" w:rsidP="00EF72CB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pict>
          <v:shape id="_x0000_i1027" type="#_x0000_t136" style="width:372.6pt;height:50.4pt" fillcolor="#369" stroked="f">
            <v:shadow on="t" color="#b2b2b2" opacity="52429f" offset="3pt"/>
            <v:textpath style="font-family:&quot;Times New Roman&quot;;v-text-kern:t" trim="t" fitpath="t" string="нужно следовать»"/>
          </v:shape>
        </w:pict>
      </w: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EF72CB">
      <w:pPr>
        <w:tabs>
          <w:tab w:val="left" w:pos="142"/>
        </w:tabs>
        <w:spacing w:after="0" w:line="240" w:lineRule="auto"/>
        <w:jc w:val="right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ab/>
        <w:t xml:space="preserve">Консультацию оформила: </w:t>
      </w:r>
      <w:proofErr w:type="gramStart"/>
      <w:r>
        <w:rPr>
          <w:rStyle w:val="10"/>
          <w:rFonts w:ascii="Times New Roman" w:hAnsi="Times New Roman" w:cs="Times New Roman"/>
          <w:sz w:val="28"/>
          <w:szCs w:val="28"/>
        </w:rPr>
        <w:t>Подгорная</w:t>
      </w:r>
      <w:proofErr w:type="gramEnd"/>
      <w:r>
        <w:rPr>
          <w:rStyle w:val="10"/>
          <w:rFonts w:ascii="Times New Roman" w:hAnsi="Times New Roman" w:cs="Times New Roman"/>
          <w:sz w:val="28"/>
          <w:szCs w:val="28"/>
        </w:rPr>
        <w:t xml:space="preserve"> И.С. воспитатель.</w:t>
      </w: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Default="00EF72CB" w:rsidP="00863C22">
      <w:pPr>
        <w:spacing w:after="0" w:line="24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 w:rsidR="00EF72CB" w:rsidRPr="00EF72CB" w:rsidRDefault="00EF72CB" w:rsidP="00EF72CB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EF72CB" w:rsidRPr="00EF72CB" w:rsidRDefault="00EF72CB" w:rsidP="00EF72CB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EF72CB" w:rsidRPr="00EF72CB" w:rsidRDefault="00EF72CB" w:rsidP="00EF72CB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r w:rsidRPr="00EF72CB">
        <w:rPr>
          <w:rStyle w:val="10"/>
          <w:rFonts w:ascii="Times New Roman" w:hAnsi="Times New Roman" w:cs="Times New Roman"/>
          <w:sz w:val="24"/>
          <w:szCs w:val="24"/>
        </w:rPr>
        <w:t>Маринино 2017г.</w:t>
      </w:r>
    </w:p>
    <w:p w:rsidR="00863C22" w:rsidRDefault="00863C22" w:rsidP="00EF72CB">
      <w:pPr>
        <w:pStyle w:val="20"/>
        <w:shd w:val="clear" w:color="auto" w:fill="auto"/>
        <w:spacing w:before="0" w:after="0" w:line="240" w:lineRule="auto"/>
        <w:ind w:firstLine="4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Очень важно, чтобы в современном мире</w:t>
      </w:r>
      <w:r w:rsidR="002C1D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родители и дети смогли найти время на общение друг с другом </w:t>
      </w:r>
      <w:r w:rsidR="002C1D80"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2C1D80" w:rsidRPr="00863C22">
        <w:rPr>
          <w:rStyle w:val="2TrebuchetMS"/>
          <w:rFonts w:ascii="Times New Roman" w:hAnsi="Times New Roman" w:cs="Times New Roman"/>
          <w:sz w:val="28"/>
          <w:szCs w:val="28"/>
        </w:rPr>
        <w:t>отношения</w:t>
      </w:r>
      <w:r w:rsidR="00972828">
        <w:rPr>
          <w:rStyle w:val="2TrebuchetMS"/>
          <w:rFonts w:ascii="Times New Roman" w:hAnsi="Times New Roman" w:cs="Times New Roman"/>
          <w:sz w:val="28"/>
          <w:szCs w:val="28"/>
        </w:rPr>
        <w:t xml:space="preserve"> </w:t>
      </w:r>
      <w:r w:rsidR="002C1D80" w:rsidRPr="00863C22">
        <w:rPr>
          <w:rStyle w:val="2TrebuchetMS"/>
          <w:rFonts w:ascii="Times New Roman" w:hAnsi="Times New Roman" w:cs="Times New Roman"/>
          <w:sz w:val="28"/>
          <w:szCs w:val="28"/>
        </w:rPr>
        <w:t>-</w:t>
      </w:r>
      <w:r w:rsidR="00972828">
        <w:rPr>
          <w:rStyle w:val="2TrebuchetMS"/>
          <w:rFonts w:ascii="Times New Roman" w:hAnsi="Times New Roman" w:cs="Times New Roman"/>
          <w:sz w:val="28"/>
          <w:szCs w:val="28"/>
        </w:rPr>
        <w:t xml:space="preserve"> диалог</w:t>
      </w:r>
      <w:r w:rsidR="002C1D80" w:rsidRPr="00863C22">
        <w:rPr>
          <w:rStyle w:val="2TrebuchetMS"/>
          <w:rFonts w:ascii="Times New Roman" w:hAnsi="Times New Roman" w:cs="Times New Roman"/>
          <w:sz w:val="28"/>
          <w:szCs w:val="28"/>
        </w:rPr>
        <w:t>)</w:t>
      </w:r>
      <w:r w:rsidR="002C1D80">
        <w:rPr>
          <w:rStyle w:val="2TrebuchetMS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– найти те самые, ничем не заменимые минуты. А для этого </w:t>
      </w:r>
      <w:r w:rsidR="002C1D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ам нужно всего лишь 15 минут. </w:t>
      </w:r>
      <w:r w:rsidR="009728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 эти 15 минут должны быть особенными, максимально качествен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ными. </w:t>
      </w:r>
      <w:r w:rsidR="009728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Вот почем</w:t>
      </w:r>
      <w:r w:rsidR="002C1D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необходимо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всегда </w:t>
      </w:r>
      <w:r w:rsidR="002C1D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следовать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нескольк</w:t>
      </w:r>
      <w:r w:rsidR="002C1D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правил</w:t>
      </w:r>
      <w:r w:rsidR="002C1D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ам, о кото</w:t>
      </w:r>
      <w:r w:rsidR="002C1D8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рых сейчас пойдет речь,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чтобы результат ва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ше</w:t>
      </w:r>
      <w:r w:rsidR="009728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 общения 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мог вас порадовать.</w:t>
      </w:r>
    </w:p>
    <w:p w:rsidR="00972828" w:rsidRPr="00863C22" w:rsidRDefault="00972828" w:rsidP="00EF72CB">
      <w:pPr>
        <w:pStyle w:val="20"/>
        <w:shd w:val="clear" w:color="auto" w:fill="auto"/>
        <w:spacing w:before="0" w:after="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</w:p>
    <w:p w:rsidR="00863C22" w:rsidRPr="00972828" w:rsidRDefault="00863C22" w:rsidP="00EF72CB">
      <w:pPr>
        <w:pStyle w:val="20"/>
        <w:shd w:val="clear" w:color="auto" w:fill="auto"/>
        <w:spacing w:before="0" w:after="0" w:line="240" w:lineRule="auto"/>
        <w:ind w:firstLine="400"/>
        <w:rPr>
          <w:rFonts w:ascii="Times New Roman" w:hAnsi="Times New Roman" w:cs="Times New Roman"/>
          <w:b/>
          <w:sz w:val="28"/>
          <w:szCs w:val="28"/>
        </w:rPr>
      </w:pPr>
      <w:r w:rsidRPr="00972828">
        <w:rPr>
          <w:rStyle w:val="21"/>
          <w:rFonts w:ascii="Times New Roman" w:hAnsi="Times New Roman" w:cs="Times New Roman"/>
          <w:i/>
          <w:sz w:val="28"/>
          <w:szCs w:val="28"/>
        </w:rPr>
        <w:t>Правило первое.</w:t>
      </w:r>
      <w:r w:rsidRPr="00863C22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97282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Никогда не начинайте отношения</w:t>
      </w:r>
      <w:r w:rsidR="002C1D80" w:rsidRPr="0097282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97282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- диалог, если вы чем-то сильно озабочены.</w:t>
      </w:r>
    </w:p>
    <w:p w:rsidR="002C1D80" w:rsidRDefault="00863C22" w:rsidP="00EF72CB">
      <w:pPr>
        <w:pStyle w:val="20"/>
        <w:shd w:val="clear" w:color="auto" w:fill="auto"/>
        <w:spacing w:before="0" w:after="0" w:line="240" w:lineRule="auto"/>
        <w:ind w:firstLine="4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Возможно, что на этой неделе вам хватит времени только на «материальную заботу» о ребенке, а пооб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щаться с ним по-настоящему возможности не пред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ставится. В этом случае лучше пропустить эту неделю, чем испортить всю предыдущую работу по установ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лению контакта. </w:t>
      </w:r>
    </w:p>
    <w:p w:rsidR="002C1D80" w:rsidRDefault="00863C22" w:rsidP="00EF72CB">
      <w:pPr>
        <w:pStyle w:val="20"/>
        <w:shd w:val="clear" w:color="auto" w:fill="auto"/>
        <w:spacing w:before="0" w:after="0" w:line="240" w:lineRule="auto"/>
        <w:ind w:firstLine="4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Если вы чем-то озабочены, то эта озабоченность невольно повлияет на ваше внимание, и отношения, которые должны были бы быть приятными, станут для вас обузой, причиной вашего раздражения, и у вас не возникнет желания </w:t>
      </w:r>
      <w:r w:rsidR="002C1D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вернуться к ним. Ведь родители то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 люди, и если вы заставляете себя сделать что-то и чем-то при этом жертвуете, то и вы, и ваш ребенок потеряете от этих отношений больше, чем получи</w:t>
      </w:r>
      <w:r w:rsidR="002C1D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и, скорее всего, испортите и те отношения, кото</w:t>
      </w:r>
      <w:r w:rsidRPr="00863C2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рые уже были достигнуты.</w:t>
      </w:r>
    </w:p>
    <w:p w:rsidR="002C1D80" w:rsidRDefault="002C1D80" w:rsidP="00EF72CB">
      <w:pPr>
        <w:pStyle w:val="20"/>
        <w:shd w:val="clear" w:color="auto" w:fill="auto"/>
        <w:spacing w:before="0" w:after="0" w:line="240" w:lineRule="auto"/>
        <w:ind w:firstLine="4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A153B" w:rsidRPr="000A153B" w:rsidRDefault="000A153B" w:rsidP="00EF7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5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Правило второе. </w:t>
      </w:r>
      <w:r w:rsidRPr="000A15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Никогда не начинайте отношения</w:t>
      </w:r>
      <w:r w:rsidRPr="00972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15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диалог, если у вас мало времени или если вы куда-то опаздываете.</w:t>
      </w:r>
    </w:p>
    <w:p w:rsidR="00863C22" w:rsidRDefault="000A153B" w:rsidP="00EF7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A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случае,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153B">
        <w:rPr>
          <w:rFonts w:ascii="Times New Roman" w:eastAsia="Times New Roman" w:hAnsi="Times New Roman" w:cs="Times New Roman"/>
          <w:color w:val="000000"/>
          <w:sz w:val="28"/>
          <w:szCs w:val="28"/>
        </w:rPr>
        <w:t>е начина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15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диалога, посто</w:t>
      </w:r>
      <w:r w:rsidRPr="000A15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янно поглядывая на часы. Любой человек, особенно ребенок или подросток, очень чувствителен </w:t>
      </w:r>
      <w:proofErr w:type="gramStart"/>
      <w:r w:rsidRPr="000A15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A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153B"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</w:t>
      </w:r>
      <w:proofErr w:type="gramEnd"/>
      <w:r w:rsidRPr="000A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 поведению. Это сродни тому, как если бы вы го</w:t>
      </w:r>
      <w:r w:rsidRPr="000A15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ворили ему, что он недостаточно важен для вас, и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вызовет в 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>нем острое чувство обиды и возмущения.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отчаивайтесь! Удобный случай об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язательно </w:t>
      </w:r>
      <w:proofErr w:type="gramStart"/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представится</w:t>
      </w:r>
      <w:proofErr w:type="gramEnd"/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будет стоить двух! </w:t>
      </w:r>
    </w:p>
    <w:p w:rsidR="00972828" w:rsidRPr="00863C22" w:rsidRDefault="00972828" w:rsidP="00E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C22" w:rsidRPr="00863C22" w:rsidRDefault="000A153B" w:rsidP="00EF7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28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863C22" w:rsidRPr="00863C22">
        <w:rPr>
          <w:rFonts w:ascii="Times New Roman" w:eastAsia="Times New Roman" w:hAnsi="Times New Roman" w:cs="Times New Roman"/>
          <w:b/>
          <w:i/>
          <w:sz w:val="28"/>
          <w:szCs w:val="28"/>
        </w:rPr>
        <w:t>равило третье.</w:t>
      </w:r>
      <w:r w:rsidR="00863C22" w:rsidRPr="00863C22">
        <w:rPr>
          <w:rFonts w:ascii="Times New Roman" w:eastAsia="Times New Roman" w:hAnsi="Times New Roman" w:cs="Times New Roman"/>
          <w:color w:val="FC7A43"/>
          <w:sz w:val="28"/>
          <w:szCs w:val="28"/>
        </w:rPr>
        <w:t xml:space="preserve"> </w:t>
      </w:r>
      <w:r w:rsidR="00863C22" w:rsidRPr="00863C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Никогда не начинайте отношения</w:t>
      </w:r>
      <w:r w:rsidRPr="00972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д</w:t>
      </w:r>
      <w:r w:rsidR="00863C22" w:rsidRPr="00863C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иалог, если вы сильно рассержены на вашего ребенка.</w:t>
      </w:r>
    </w:p>
    <w:p w:rsidR="00863C22" w:rsidRPr="00863C22" w:rsidRDefault="000A153B" w:rsidP="00E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как и взрослые, часто демонстрируют не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адекватную реак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 Зачастую их реакция носит б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разрушительный 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опровождается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негативными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последствиями гораздо чаще, чем реак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взрослого. Поэтому совершенно естественно, что иногда вы сильно сердитесь на своего ребенка. Быв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ает.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тот, кто не вступает в отношения, никогда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>ердится. Иногда случаются ссоры между родителями и детьми, как случаются они между друзьями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Игнорировать состояние </w:t>
      </w:r>
      <w:proofErr w:type="spellStart"/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рассер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женности</w:t>
      </w:r>
      <w:proofErr w:type="spellEnd"/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весьма опасно, </w:t>
      </w:r>
      <w:r w:rsidR="00972828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ваши минутные чувства будут перенесены на отношения, которые, вместо того, чтобы быть диалогом, станут его отри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цанием. Ничто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веческое нам не чуждо</w:t>
      </w:r>
      <w:r w:rsidR="00972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728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оэтому х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>очу напомнить еще раз: организм снабжен системой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эмоций, которую вы не можете контролировать, и чем больше вы будете стремиться эти эмоции игнориро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вать, тем сильнее они будут влиять на ваше состояние, и, в 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конце концов, вы начнете сожалеть о том, что на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чали проводить это время с вашим ребенком, посколь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результат вас сильно разочарует.</w:t>
      </w:r>
      <w:proofErr w:type="gramEnd"/>
    </w:p>
    <w:p w:rsidR="00EF72CB" w:rsidRDefault="000A153B" w:rsidP="00EF7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видите, правила довольно простые. Но они чрезвычайно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 для установления отношений для развития</w:t>
      </w:r>
      <w:r w:rsidR="00863C22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вашего ребенка.</w:t>
      </w:r>
      <w:r w:rsidR="00EF7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2CB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и такие моменты, когда вы ис</w:t>
      </w:r>
      <w:r w:rsidR="00EF72CB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пользуете это время для обсуждения не столь прият</w:t>
      </w:r>
      <w:r w:rsidR="00EF72CB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ных, однако, не менее важных жизненных тем. Важно </w:t>
      </w:r>
      <w:r w:rsidR="00EF72C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F72CB" w:rsidRPr="00863C2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EF72CB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каждый раз, когда вы будете проводить вместе ваши 15 минут, вы будете переживать моменты полной</w:t>
      </w:r>
      <w:r w:rsidR="00EF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самоотдачи</w:t>
      </w:r>
      <w:r w:rsidR="009728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</w:t>
      </w:r>
      <w:r w:rsidR="00EF72CB" w:rsidRPr="008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15 минут, полные удовлетворения, радости и счастья. </w:t>
      </w:r>
    </w:p>
    <w:p w:rsidR="00EF72CB" w:rsidRDefault="00EF72CB" w:rsidP="00EF7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C22" w:rsidRPr="00863C22" w:rsidRDefault="00863C22" w:rsidP="00EF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22" w:rsidRPr="00863C22" w:rsidRDefault="00863C22" w:rsidP="00EF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22" w:rsidRPr="00972828" w:rsidRDefault="00863C22" w:rsidP="00863C2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63C2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Памятка</w:t>
      </w:r>
      <w:r w:rsidR="00972828" w:rsidRPr="0097282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для родителей</w:t>
      </w:r>
    </w:p>
    <w:p w:rsidR="00972828" w:rsidRPr="00863C22" w:rsidRDefault="00972828" w:rsidP="0086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828" w:rsidRPr="00972828" w:rsidRDefault="00863C22" w:rsidP="00972828">
      <w:pPr>
        <w:pStyle w:val="a3"/>
        <w:numPr>
          <w:ilvl w:val="0"/>
          <w:numId w:val="2"/>
        </w:numPr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Залогом хороших отношений является качество, </w:t>
      </w:r>
      <w:r w:rsidR="00972828" w:rsidRPr="0097282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количество.</w:t>
      </w:r>
    </w:p>
    <w:p w:rsidR="00972828" w:rsidRPr="00972828" w:rsidRDefault="00972828" w:rsidP="00972828">
      <w:pPr>
        <w:pStyle w:val="a3"/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828" w:rsidRPr="00972828" w:rsidRDefault="00863C22" w:rsidP="00972828">
      <w:pPr>
        <w:pStyle w:val="a3"/>
        <w:numPr>
          <w:ilvl w:val="0"/>
          <w:numId w:val="1"/>
        </w:num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15 минут достаточно для того, чтобы гарантиро</w:t>
      </w: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softHyphen/>
        <w:t>вать качество.</w:t>
      </w:r>
    </w:p>
    <w:p w:rsidR="00972828" w:rsidRPr="00972828" w:rsidRDefault="00972828" w:rsidP="00972828">
      <w:pPr>
        <w:pStyle w:val="a3"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828" w:rsidRPr="00972828" w:rsidRDefault="00863C22" w:rsidP="00972828">
      <w:pPr>
        <w:pStyle w:val="a3"/>
        <w:numPr>
          <w:ilvl w:val="0"/>
          <w:numId w:val="1"/>
        </w:num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Качественные отношения позволяют избежать про</w:t>
      </w: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softHyphen/>
        <w:t>блемных детей-подростков.</w:t>
      </w:r>
    </w:p>
    <w:p w:rsidR="00972828" w:rsidRPr="00972828" w:rsidRDefault="00972828" w:rsidP="0097282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828" w:rsidRPr="00972828" w:rsidRDefault="00863C22" w:rsidP="00972828">
      <w:pPr>
        <w:pStyle w:val="a3"/>
        <w:numPr>
          <w:ilvl w:val="0"/>
          <w:numId w:val="1"/>
        </w:num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Никогда не начинайте отношений</w:t>
      </w:r>
      <w:r w:rsidR="00972828"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72828"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диалога, если вас что-то беспокоит.</w:t>
      </w:r>
    </w:p>
    <w:p w:rsidR="00972828" w:rsidRPr="00972828" w:rsidRDefault="00972828" w:rsidP="0097282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828" w:rsidRPr="00972828" w:rsidRDefault="00863C22" w:rsidP="00972828">
      <w:pPr>
        <w:pStyle w:val="a3"/>
        <w:numPr>
          <w:ilvl w:val="0"/>
          <w:numId w:val="1"/>
        </w:num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Никогда не начинайте отношений</w:t>
      </w:r>
      <w:r w:rsidR="00972828"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72828"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диалога, если у вас мало времени.</w:t>
      </w:r>
    </w:p>
    <w:p w:rsidR="00972828" w:rsidRPr="00972828" w:rsidRDefault="00972828" w:rsidP="0097282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828" w:rsidRPr="00972828" w:rsidRDefault="00863C22" w:rsidP="00972828">
      <w:pPr>
        <w:pStyle w:val="a3"/>
        <w:numPr>
          <w:ilvl w:val="0"/>
          <w:numId w:val="1"/>
        </w:num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Никогда не начинайте отношений</w:t>
      </w:r>
      <w:r w:rsidR="00972828"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72828"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C22">
        <w:rPr>
          <w:rFonts w:ascii="Times New Roman" w:eastAsia="Times New Roman" w:hAnsi="Times New Roman" w:cs="Times New Roman"/>
          <w:b/>
          <w:sz w:val="28"/>
          <w:szCs w:val="28"/>
        </w:rPr>
        <w:t>диалога, если вы куда-нибудь опаздываете.</w:t>
      </w:r>
      <w:r w:rsidR="00972828"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2828" w:rsidRPr="00972828" w:rsidRDefault="00972828" w:rsidP="0097282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828" w:rsidRPr="00972828" w:rsidRDefault="00972828" w:rsidP="00972828">
      <w:pPr>
        <w:pStyle w:val="a3"/>
        <w:numPr>
          <w:ilvl w:val="0"/>
          <w:numId w:val="1"/>
        </w:numPr>
        <w:spacing w:after="0" w:line="240" w:lineRule="auto"/>
        <w:ind w:left="284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2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863C22" w:rsidRPr="00863C22">
        <w:rPr>
          <w:rFonts w:ascii="Times New Roman" w:eastAsia="Times New Roman" w:hAnsi="Times New Roman" w:cs="Times New Roman"/>
          <w:b/>
          <w:sz w:val="28"/>
          <w:szCs w:val="28"/>
        </w:rPr>
        <w:t>икогда не начинайте отношений</w:t>
      </w:r>
      <w:r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3C22" w:rsidRPr="00863C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3C22" w:rsidRPr="00863C22">
        <w:rPr>
          <w:rFonts w:ascii="Times New Roman" w:eastAsia="Times New Roman" w:hAnsi="Times New Roman" w:cs="Times New Roman"/>
          <w:b/>
          <w:sz w:val="28"/>
          <w:szCs w:val="28"/>
        </w:rPr>
        <w:t>диалога, если вы сильно рассержены на ребенка.</w:t>
      </w:r>
    </w:p>
    <w:p w:rsidR="00972828" w:rsidRPr="00972828" w:rsidRDefault="00972828" w:rsidP="009728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3C22" w:rsidRPr="00972828" w:rsidRDefault="00863C22" w:rsidP="00972828">
      <w:pPr>
        <w:pStyle w:val="a3"/>
        <w:numPr>
          <w:ilvl w:val="0"/>
          <w:numId w:val="1"/>
        </w:numPr>
        <w:spacing w:after="0" w:line="240" w:lineRule="auto"/>
        <w:ind w:left="284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Давайте оценку своим обязанностям, но не вините себя.</w:t>
      </w:r>
      <w:r w:rsidR="00972828" w:rsidRPr="00972828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972828">
        <w:rPr>
          <w:rFonts w:ascii="Times New Roman" w:eastAsia="Times New Roman" w:hAnsi="Times New Roman" w:cs="Times New Roman"/>
          <w:b/>
          <w:sz w:val="28"/>
          <w:szCs w:val="28"/>
        </w:rPr>
        <w:t>оспитание ребенка — самое сложное из всех возможных занятий!</w:t>
      </w:r>
    </w:p>
    <w:p w:rsidR="00863C22" w:rsidRPr="00972828" w:rsidRDefault="00863C22" w:rsidP="0097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22" w:rsidRPr="00863C22" w:rsidRDefault="00863C22" w:rsidP="0086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C22" w:rsidRDefault="00863C22" w:rsidP="0086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28" w:rsidRDefault="00972828" w:rsidP="0086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28" w:rsidRPr="00863C22" w:rsidRDefault="00972828" w:rsidP="0086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C22" w:rsidRPr="00863C22" w:rsidRDefault="00972828" w:rsidP="0086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F72CB" w:rsidRDefault="00972828" w:rsidP="00972828">
      <w:pPr>
        <w:spacing w:after="0" w:line="24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Материал взят из книги </w:t>
      </w:r>
      <w:r w:rsidR="00EF72CB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CB">
        <w:rPr>
          <w:rStyle w:val="10"/>
          <w:rFonts w:ascii="Times New Roman" w:hAnsi="Times New Roman" w:cs="Times New Roman"/>
          <w:sz w:val="28"/>
          <w:szCs w:val="28"/>
        </w:rPr>
        <w:t>Жаоким</w:t>
      </w:r>
      <w:proofErr w:type="spellEnd"/>
      <w:r w:rsidR="00EF72CB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CB">
        <w:rPr>
          <w:rStyle w:val="10"/>
          <w:rFonts w:ascii="Times New Roman" w:hAnsi="Times New Roman" w:cs="Times New Roman"/>
          <w:sz w:val="28"/>
          <w:szCs w:val="28"/>
        </w:rPr>
        <w:t>Кинтино</w:t>
      </w:r>
      <w:proofErr w:type="spellEnd"/>
      <w:r w:rsidR="00EF72CB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2CB">
        <w:rPr>
          <w:rStyle w:val="10"/>
          <w:rFonts w:ascii="Times New Roman" w:hAnsi="Times New Roman" w:cs="Times New Roman"/>
          <w:sz w:val="28"/>
          <w:szCs w:val="28"/>
        </w:rPr>
        <w:t>Айрес</w:t>
      </w:r>
      <w:proofErr w:type="spellEnd"/>
      <w:r w:rsidR="00EF72CB">
        <w:rPr>
          <w:rStyle w:val="10"/>
          <w:rFonts w:ascii="Times New Roman" w:hAnsi="Times New Roman" w:cs="Times New Roman"/>
          <w:sz w:val="28"/>
          <w:szCs w:val="28"/>
        </w:rPr>
        <w:t xml:space="preserve"> «15 минут с ребёнком: шпаргалка для родителей»</w:t>
      </w:r>
    </w:p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Default="00863C22"/>
    <w:p w:rsidR="00863C22" w:rsidRPr="00863C22" w:rsidRDefault="00863C22" w:rsidP="0086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C22">
        <w:rPr>
          <w:rFonts w:ascii="Microsoft Sans Serif" w:eastAsia="Times New Roman" w:hAnsi="Microsoft Sans Serif" w:cs="Microsoft Sans Serif"/>
          <w:color w:val="000000"/>
        </w:rPr>
        <w:lastRenderedPageBreak/>
        <w:t>минут этой недели. Ничего страшного. Ваш ребенок не потеряет того, что уже достигнуто, только потому, что была пропущена одна неделя. Ведь жизнь идет своим чередом, всегда возникают проблемы, требу</w:t>
      </w:r>
      <w:r w:rsidRPr="00863C22">
        <w:rPr>
          <w:rFonts w:ascii="Microsoft Sans Serif" w:eastAsia="Times New Roman" w:hAnsi="Microsoft Sans Serif" w:cs="Microsoft Sans Serif"/>
          <w:color w:val="000000"/>
        </w:rPr>
        <w:softHyphen/>
        <w:t>ющие решения, и мы, люди, в отличие от машин, об</w:t>
      </w:r>
      <w:r w:rsidRPr="00863C22">
        <w:rPr>
          <w:rFonts w:ascii="Microsoft Sans Serif" w:eastAsia="Times New Roman" w:hAnsi="Microsoft Sans Serif" w:cs="Microsoft Sans Serif"/>
          <w:color w:val="000000"/>
        </w:rPr>
        <w:softHyphen/>
        <w:t>ладаем эмоциями, контроль над которыми выходит за рамки нашей воли. Перефразируя португальскую на</w:t>
      </w:r>
      <w:r w:rsidRPr="00863C22">
        <w:rPr>
          <w:rFonts w:ascii="Microsoft Sans Serif" w:eastAsia="Times New Roman" w:hAnsi="Microsoft Sans Serif" w:cs="Microsoft Sans Serif"/>
          <w:color w:val="000000"/>
        </w:rPr>
        <w:softHyphen/>
        <w:t xml:space="preserve">родную пословицу о том, что </w:t>
      </w:r>
      <w:r w:rsidRPr="00863C22">
        <w:rPr>
          <w:rFonts w:ascii="Microsoft Sans Serif" w:eastAsia="Times New Roman" w:hAnsi="Microsoft Sans Serif" w:cs="Microsoft Sans Serif"/>
          <w:color w:val="FC7A43"/>
        </w:rPr>
        <w:t xml:space="preserve">лучше потерять одну минуту жизни, чем потерять жизнь в одну минуту, </w:t>
      </w:r>
      <w:r w:rsidRPr="00863C22">
        <w:rPr>
          <w:rFonts w:ascii="Microsoft Sans Serif" w:eastAsia="Times New Roman" w:hAnsi="Microsoft Sans Serif" w:cs="Microsoft Sans Serif"/>
          <w:color w:val="000000"/>
        </w:rPr>
        <w:t>в нашем случае можно сказать, что лучше потерять 15 минут в неделю, чем плоды трудов многих месяцев за 15 минут. Задача ведь в том, чтобы вы были отцом или матерью, а не машиной для комплектации моз</w:t>
      </w:r>
      <w:r w:rsidRPr="00863C22">
        <w:rPr>
          <w:rFonts w:ascii="Microsoft Sans Serif" w:eastAsia="Times New Roman" w:hAnsi="Microsoft Sans Serif" w:cs="Microsoft Sans Serif"/>
          <w:color w:val="000000"/>
        </w:rPr>
        <w:softHyphen/>
        <w:t>га и развития личности. Если эта неделя не подходит с психологической точки зрения, то ничего страшно</w:t>
      </w:r>
      <w:r w:rsidRPr="00863C22">
        <w:rPr>
          <w:rFonts w:ascii="Microsoft Sans Serif" w:eastAsia="Times New Roman" w:hAnsi="Microsoft Sans Serif" w:cs="Microsoft Sans Serif"/>
          <w:color w:val="000000"/>
        </w:rPr>
        <w:softHyphen/>
        <w:t>го не случится, если вы не воспользуетесь своим «вол</w:t>
      </w:r>
      <w:r w:rsidRPr="00863C22">
        <w:rPr>
          <w:rFonts w:ascii="Microsoft Sans Serif" w:eastAsia="Times New Roman" w:hAnsi="Microsoft Sans Serif" w:cs="Microsoft Sans Serif"/>
          <w:color w:val="000000"/>
        </w:rPr>
        <w:softHyphen/>
        <w:t>шебным временем».</w:t>
      </w:r>
    </w:p>
    <w:p w:rsidR="00863C22" w:rsidRPr="00863C22" w:rsidRDefault="00863C22" w:rsidP="0086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3C22">
        <w:rPr>
          <w:rFonts w:ascii="Microsoft Sans Serif" w:eastAsia="Times New Roman" w:hAnsi="Microsoft Sans Serif" w:cs="Microsoft Sans Serif"/>
          <w:color w:val="000000"/>
          <w:sz w:val="8"/>
          <w:szCs w:val="8"/>
        </w:rPr>
        <w:t xml:space="preserve">( </w:t>
      </w:r>
      <w:r w:rsidRPr="00863C22">
        <w:rPr>
          <w:rFonts w:ascii="Franklin Gothic Demi" w:eastAsia="Times New Roman" w:hAnsi="Franklin Gothic Demi" w:cs="Franklin Gothic Demi"/>
          <w:color w:val="000000"/>
          <w:sz w:val="9"/>
          <w:szCs w:val="9"/>
        </w:rPr>
        <w:t>1</w:t>
      </w:r>
      <w:proofErr w:type="gramEnd"/>
    </w:p>
    <w:p w:rsidR="00863C22" w:rsidRPr="00863C22" w:rsidRDefault="00863C22" w:rsidP="0086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C22">
        <w:rPr>
          <w:rFonts w:ascii="Microsoft Sans Serif" w:eastAsia="Times New Roman" w:hAnsi="Microsoft Sans Serif" w:cs="Microsoft Sans Serif"/>
          <w:color w:val="FC7A43"/>
        </w:rPr>
        <w:t xml:space="preserve">Правило второе. </w:t>
      </w:r>
      <w:r w:rsidRPr="00863C22">
        <w:rPr>
          <w:rFonts w:ascii="Microsoft Sans Serif" w:eastAsia="Times New Roman" w:hAnsi="Microsoft Sans Serif" w:cs="Microsoft Sans Serif"/>
          <w:color w:val="000000"/>
        </w:rPr>
        <w:t>Никогда не начинайте отношени</w:t>
      </w:r>
      <w:proofErr w:type="gramStart"/>
      <w:r w:rsidRPr="00863C22">
        <w:rPr>
          <w:rFonts w:ascii="Microsoft Sans Serif" w:eastAsia="Times New Roman" w:hAnsi="Microsoft Sans Serif" w:cs="Microsoft Sans Serif"/>
          <w:color w:val="000000"/>
        </w:rPr>
        <w:t>я-</w:t>
      </w:r>
      <w:proofErr w:type="gramEnd"/>
      <w:r w:rsidRPr="00863C22">
        <w:rPr>
          <w:rFonts w:ascii="Microsoft Sans Serif" w:eastAsia="Times New Roman" w:hAnsi="Microsoft Sans Serif" w:cs="Microsoft Sans Serif"/>
          <w:color w:val="000000"/>
        </w:rPr>
        <w:t xml:space="preserve"> диалог, если у вас мало времени или если вы куда-то опаздываете.</w:t>
      </w:r>
    </w:p>
    <w:p w:rsidR="00863C22" w:rsidRDefault="00863C22" w:rsidP="00863C22">
      <w:r w:rsidRPr="00863C22">
        <w:rPr>
          <w:rFonts w:ascii="Microsoft Sans Serif" w:eastAsia="Times New Roman" w:hAnsi="Microsoft Sans Serif" w:cs="Microsoft Sans Serif"/>
          <w:color w:val="000000"/>
        </w:rPr>
        <w:t>И в этом случае, если у вас больше не будет време</w:t>
      </w:r>
      <w:r w:rsidRPr="00863C22">
        <w:rPr>
          <w:rFonts w:ascii="Microsoft Sans Serif" w:eastAsia="Times New Roman" w:hAnsi="Microsoft Sans Serif" w:cs="Microsoft Sans Serif"/>
          <w:color w:val="000000"/>
        </w:rPr>
        <w:softHyphen/>
        <w:t>ни на этой неделе, лучше не начинать диалога, посто</w:t>
      </w:r>
      <w:r w:rsidRPr="00863C22">
        <w:rPr>
          <w:rFonts w:ascii="Microsoft Sans Serif" w:eastAsia="Times New Roman" w:hAnsi="Microsoft Sans Serif" w:cs="Microsoft Sans Serif"/>
          <w:color w:val="000000"/>
        </w:rPr>
        <w:softHyphen/>
        <w:t xml:space="preserve">янно поглядывая на часы. Любой человек, особенно ребенок или подросток, очень чувствителен </w:t>
      </w:r>
      <w:proofErr w:type="gramStart"/>
      <w:r w:rsidRPr="00863C22">
        <w:rPr>
          <w:rFonts w:ascii="Microsoft Sans Serif" w:eastAsia="Times New Roman" w:hAnsi="Microsoft Sans Serif" w:cs="Microsoft Sans Serif"/>
          <w:color w:val="000000"/>
        </w:rPr>
        <w:t>к</w:t>
      </w:r>
      <w:proofErr w:type="gramEnd"/>
      <w:r w:rsidRPr="00863C22">
        <w:rPr>
          <w:rFonts w:ascii="Microsoft Sans Serif" w:eastAsia="Times New Roman" w:hAnsi="Microsoft Sans Serif" w:cs="Microsoft Sans Serif"/>
          <w:color w:val="000000"/>
        </w:rPr>
        <w:t xml:space="preserve"> </w:t>
      </w:r>
      <w:proofErr w:type="gramStart"/>
      <w:r w:rsidRPr="00863C22">
        <w:rPr>
          <w:rFonts w:ascii="Microsoft Sans Serif" w:eastAsia="Times New Roman" w:hAnsi="Microsoft Sans Serif" w:cs="Microsoft Sans Serif"/>
          <w:color w:val="000000"/>
        </w:rPr>
        <w:t>такого</w:t>
      </w:r>
      <w:proofErr w:type="gramEnd"/>
      <w:r w:rsidRPr="00863C22">
        <w:rPr>
          <w:rFonts w:ascii="Microsoft Sans Serif" w:eastAsia="Times New Roman" w:hAnsi="Microsoft Sans Serif" w:cs="Microsoft Sans Serif"/>
          <w:color w:val="000000"/>
        </w:rPr>
        <w:t xml:space="preserve"> рода поведению. Это сродни тому, как если бы вы го</w:t>
      </w:r>
      <w:r w:rsidRPr="00863C22">
        <w:rPr>
          <w:rFonts w:ascii="Microsoft Sans Serif" w:eastAsia="Times New Roman" w:hAnsi="Microsoft Sans Serif" w:cs="Microsoft Sans Serif"/>
          <w:color w:val="000000"/>
        </w:rPr>
        <w:softHyphen/>
        <w:t>ворили ему, что он недостаточно важен для вас, и это</w:t>
      </w:r>
    </w:p>
    <w:sectPr w:rsidR="00863C22" w:rsidSect="00972828">
      <w:pgSz w:w="11906" w:h="16838"/>
      <w:pgMar w:top="1134" w:right="1133" w:bottom="1134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4CF85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kern w:val="20"/>
        <w:position w:val="0"/>
        <w:sz w:val="22"/>
        <w:szCs w:val="22"/>
        <w:u w:val="none"/>
      </w:rPr>
    </w:lvl>
    <w:lvl w:ilvl="1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FCA184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FCA184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FCA184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FCA184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FCA184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FCA184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FCA184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FCA184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92D30E2"/>
    <w:multiLevelType w:val="hybridMultilevel"/>
    <w:tmpl w:val="977017D6"/>
    <w:lvl w:ilvl="0" w:tplc="C70CCF6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kern w:val="2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C22"/>
    <w:rsid w:val="000A153B"/>
    <w:rsid w:val="002C1D80"/>
    <w:rsid w:val="00863C22"/>
    <w:rsid w:val="00972828"/>
    <w:rsid w:val="00CF2015"/>
    <w:rsid w:val="00E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3C2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1">
    <w:name w:val="Заголовок №1_"/>
    <w:basedOn w:val="a0"/>
    <w:rsid w:val="00863C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863C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">
    <w:name w:val="Основной текст (2) + Trebuchet MS;Полужирный"/>
    <w:basedOn w:val="2"/>
    <w:rsid w:val="00863C2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3C22"/>
    <w:pPr>
      <w:widowControl w:val="0"/>
      <w:shd w:val="clear" w:color="auto" w:fill="FFFFFF"/>
      <w:spacing w:before="540" w:after="420" w:line="322" w:lineRule="exact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 + Полужирный"/>
    <w:basedOn w:val="2"/>
    <w:rsid w:val="00863C2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7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2017-11-13T07:42:00Z</cp:lastPrinted>
  <dcterms:created xsi:type="dcterms:W3CDTF">2017-11-13T06:43:00Z</dcterms:created>
  <dcterms:modified xsi:type="dcterms:W3CDTF">2017-11-13T07:43:00Z</dcterms:modified>
</cp:coreProperties>
</file>