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66" w:rsidRDefault="007E1866" w:rsidP="007E1866">
      <w:pPr>
        <w:pStyle w:val="a3"/>
        <w:shd w:val="clear" w:color="auto" w:fill="FFFFFF"/>
        <w:ind w:left="180" w:right="256"/>
        <w:jc w:val="center"/>
        <w:rPr>
          <w:rStyle w:val="a4"/>
          <w:color w:val="0070C0"/>
          <w:sz w:val="32"/>
          <w:szCs w:val="32"/>
        </w:rPr>
      </w:pPr>
      <w:r w:rsidRPr="007E1866">
        <w:rPr>
          <w:rStyle w:val="a4"/>
          <w:color w:val="0070C0"/>
          <w:sz w:val="32"/>
          <w:szCs w:val="32"/>
        </w:rPr>
        <w:t>ВОЗРАСТНЫЕ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ОСОБЕННОСТИ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ДЕТЕЙ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ОТ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3 ДО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5</w:t>
      </w:r>
      <w:r w:rsidRPr="007E1866">
        <w:rPr>
          <w:rStyle w:val="apple-converted-space"/>
          <w:color w:val="0070C0"/>
          <w:sz w:val="32"/>
          <w:szCs w:val="32"/>
        </w:rPr>
        <w:t> </w:t>
      </w:r>
      <w:r w:rsidRPr="007E1866">
        <w:rPr>
          <w:rStyle w:val="a4"/>
          <w:color w:val="0070C0"/>
          <w:sz w:val="32"/>
          <w:szCs w:val="32"/>
        </w:rPr>
        <w:t>ЛЕТ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 Ребенок 3–5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3-5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Поведение ребёнка 3-5 лет не столь импульсивно и непосредственно, как до 3 лет,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этом возрасте происходит развитие инициативности и самостоятельности ребенка в общении с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proofErr w:type="gramStart"/>
      <w:r w:rsidRPr="007E1866">
        <w:rPr>
          <w:color w:val="000000"/>
          <w:sz w:val="28"/>
          <w:szCs w:val="28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7E1866">
        <w:rPr>
          <w:color w:val="000000"/>
          <w:sz w:val="28"/>
          <w:szCs w:val="28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При организации безопасной жизнедеятельности ребенка взрослому следует учитывать не</w:t>
      </w:r>
      <w:r>
        <w:rPr>
          <w:color w:val="000000"/>
          <w:sz w:val="28"/>
          <w:szCs w:val="28"/>
        </w:rPr>
        <w:t xml:space="preserve"> </w:t>
      </w:r>
      <w:r w:rsidRPr="007E1866">
        <w:rPr>
          <w:color w:val="000000"/>
          <w:sz w:val="28"/>
          <w:szCs w:val="28"/>
        </w:rPr>
        <w:t>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7E1866" w:rsidRDefault="007E1866" w:rsidP="007E1866">
      <w:pPr>
        <w:pStyle w:val="a3"/>
        <w:shd w:val="clear" w:color="auto" w:fill="FFFFFF"/>
        <w:spacing w:before="120" w:beforeAutospacing="0" w:after="120" w:afterAutospacing="0"/>
        <w:ind w:left="181" w:right="255" w:firstLine="709"/>
        <w:jc w:val="both"/>
        <w:rPr>
          <w:b/>
          <w:i/>
          <w:color w:val="0070C0"/>
          <w:sz w:val="28"/>
          <w:szCs w:val="28"/>
        </w:rPr>
      </w:pPr>
      <w:r w:rsidRPr="007E1866">
        <w:rPr>
          <w:color w:val="000000"/>
          <w:sz w:val="28"/>
          <w:szCs w:val="28"/>
        </w:rPr>
        <w:t> </w:t>
      </w:r>
      <w:r w:rsidRPr="007E1866">
        <w:rPr>
          <w:b/>
          <w:i/>
          <w:color w:val="0070C0"/>
          <w:sz w:val="28"/>
          <w:szCs w:val="28"/>
        </w:rPr>
        <w:t>ИГРОВАЯ ДЕЯТЕЛЬНОСТЬ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Дети 3-5 лет продолжают проигрывать действия с предметами, в соответствии с реальной действительностью: ребёнок сначала режет хлеб и </w:t>
      </w:r>
      <w:r w:rsidRPr="007E1866">
        <w:rPr>
          <w:color w:val="000000"/>
          <w:sz w:val="28"/>
          <w:szCs w:val="28"/>
        </w:rPr>
        <w:lastRenderedPageBreak/>
        <w:t>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3-5 лет сверстники становятся для ребёнка более привлекательными и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Дети этого возраста становятся </w:t>
      </w:r>
      <w:proofErr w:type="gramStart"/>
      <w:r w:rsidRPr="007E1866">
        <w:rPr>
          <w:color w:val="000000"/>
          <w:sz w:val="28"/>
          <w:szCs w:val="28"/>
        </w:rPr>
        <w:t>более избирательными</w:t>
      </w:r>
      <w:proofErr w:type="gramEnd"/>
      <w:r w:rsidRPr="007E1866">
        <w:rPr>
          <w:color w:val="000000"/>
          <w:sz w:val="28"/>
          <w:szCs w:val="28"/>
        </w:rPr>
        <w:t xml:space="preserve">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7E1866" w:rsidRDefault="007E1866" w:rsidP="007E1866">
      <w:pPr>
        <w:pStyle w:val="a3"/>
        <w:shd w:val="clear" w:color="auto" w:fill="FFFFFF"/>
        <w:spacing w:before="120" w:beforeAutospacing="0" w:after="120" w:afterAutospacing="0"/>
        <w:ind w:left="181" w:right="255" w:firstLine="709"/>
        <w:jc w:val="both"/>
        <w:rPr>
          <w:b/>
          <w:i/>
          <w:color w:val="0070C0"/>
          <w:sz w:val="28"/>
          <w:szCs w:val="28"/>
        </w:rPr>
      </w:pPr>
      <w:r w:rsidRPr="007E1866">
        <w:rPr>
          <w:b/>
          <w:i/>
          <w:color w:val="0070C0"/>
          <w:sz w:val="28"/>
          <w:szCs w:val="28"/>
        </w:rPr>
        <w:t>ОБЩАЯ МОТОРИКА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 В 3-5 лет дети умеют перешагивать через рейки гимнастической лестницы, горизонтально расположенной на опорах (на высоте 20 см от пола), держа руки на поясе; подбрасывать мяч вверх и ловить его двумя руками (не менее трёх-четырёх раз подряд в удобном для ребёнка темпе). 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7E1866" w:rsidRPr="007E1866" w:rsidRDefault="007E1866" w:rsidP="007E1866">
      <w:pPr>
        <w:pStyle w:val="a3"/>
        <w:shd w:val="clear" w:color="auto" w:fill="FFFFFF"/>
        <w:spacing w:before="120" w:beforeAutospacing="0" w:after="120" w:afterAutospacing="0"/>
        <w:ind w:left="181" w:right="255" w:firstLine="709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ПСИХИЧЕСКОЕ РАЗВИТИЕ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Восприятие: к 5 годам дети,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3-5 лет протекает в форме наглядных образов, следуя за восприятием.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К 5 годам внимание становится всё более устойчивым (занимается интересной деятельностью в течение 15-20 минут) - если ребёнок пошёл за мячом, то уже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5 лет интенсивно развивается память ребёнка - он может запомнить уже 5-6 предметов (из 10-15), изображённых на предъявляемых ему картинках. Цепкая память позволяет ребёнку 3-5 лет многое запоминать, он легко выучивает наизусть стихи и может выразительно читать их на публике.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возрасте 3-5 лет преобладает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3-5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Взрослому необходимо понимать, что воображение помогает ребёнку познавать окружающий мир, переходить от </w:t>
      </w:r>
      <w:proofErr w:type="gramStart"/>
      <w:r w:rsidRPr="007E1866">
        <w:rPr>
          <w:color w:val="000000"/>
          <w:sz w:val="28"/>
          <w:szCs w:val="28"/>
        </w:rPr>
        <w:t>известного</w:t>
      </w:r>
      <w:proofErr w:type="gramEnd"/>
      <w:r w:rsidRPr="007E1866">
        <w:rPr>
          <w:color w:val="000000"/>
          <w:sz w:val="28"/>
          <w:szCs w:val="28"/>
        </w:rPr>
        <w:t xml:space="preserve"> к неизвестному. Развитие воображения происходит в игре, рисовании, конструировании.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7E1866" w:rsidRDefault="007E1866" w:rsidP="007E1866">
      <w:pPr>
        <w:pStyle w:val="a3"/>
        <w:shd w:val="clear" w:color="auto" w:fill="FFFFFF"/>
        <w:spacing w:before="120" w:beforeAutospacing="0" w:after="120" w:afterAutospacing="0"/>
        <w:ind w:left="181" w:right="255" w:firstLine="709"/>
        <w:jc w:val="both"/>
        <w:rPr>
          <w:color w:val="000000"/>
          <w:sz w:val="28"/>
          <w:szCs w:val="28"/>
        </w:rPr>
      </w:pPr>
      <w:r w:rsidRPr="007E1866">
        <w:rPr>
          <w:b/>
          <w:i/>
          <w:color w:val="0070C0"/>
          <w:sz w:val="28"/>
          <w:szCs w:val="28"/>
        </w:rPr>
        <w:t>РЕЧЕВОЕ</w:t>
      </w:r>
      <w:r w:rsidR="00E2292B">
        <w:rPr>
          <w:b/>
          <w:i/>
          <w:color w:val="0070C0"/>
          <w:sz w:val="28"/>
          <w:szCs w:val="28"/>
        </w:rPr>
        <w:t xml:space="preserve"> </w:t>
      </w:r>
      <w:r w:rsidRPr="007E1866">
        <w:rPr>
          <w:b/>
          <w:i/>
          <w:color w:val="0070C0"/>
          <w:sz w:val="28"/>
          <w:szCs w:val="28"/>
        </w:rPr>
        <w:t xml:space="preserve"> РАЗВИТИЕ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</w:t>
      </w:r>
      <w:r>
        <w:rPr>
          <w:color w:val="000000"/>
          <w:sz w:val="28"/>
          <w:szCs w:val="28"/>
        </w:rPr>
        <w:t>и общения. В процессе общения с</w:t>
      </w:r>
      <w:r w:rsidRPr="007E1866">
        <w:rPr>
          <w:color w:val="000000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Речь становится </w:t>
      </w:r>
      <w:proofErr w:type="gramStart"/>
      <w:r w:rsidRPr="007E1866">
        <w:rPr>
          <w:color w:val="000000"/>
          <w:sz w:val="28"/>
          <w:szCs w:val="28"/>
        </w:rPr>
        <w:t>более связной</w:t>
      </w:r>
      <w:proofErr w:type="gramEnd"/>
      <w:r w:rsidRPr="007E1866">
        <w:rPr>
          <w:color w:val="000000"/>
          <w:sz w:val="28"/>
          <w:szCs w:val="28"/>
        </w:rPr>
        <w:t xml:space="preserve">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возрасте 4-5 лет дети использует обобщающие слова 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3-5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7E1866" w:rsidRPr="007E1866" w:rsidRDefault="007E1866" w:rsidP="007E1866">
      <w:pPr>
        <w:pStyle w:val="a3"/>
        <w:shd w:val="clear" w:color="auto" w:fill="FFFFFF"/>
        <w:spacing w:before="120" w:beforeAutospacing="0" w:after="0" w:afterAutospacing="0"/>
        <w:ind w:left="181" w:right="255" w:firstLine="709"/>
        <w:jc w:val="both"/>
        <w:rPr>
          <w:b/>
          <w:i/>
          <w:color w:val="0070C0"/>
          <w:sz w:val="28"/>
          <w:szCs w:val="28"/>
        </w:rPr>
      </w:pPr>
      <w:r w:rsidRPr="007E1866">
        <w:rPr>
          <w:b/>
          <w:i/>
          <w:color w:val="0070C0"/>
          <w:sz w:val="28"/>
          <w:szCs w:val="28"/>
        </w:rPr>
        <w:t>МУЗЫКАЛЬНО-ХУДОЖЕСТВЕННАЯ И ПРОДУКТИВНАЯ ДЕЯТЕЛЬНОСТЬ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7E1866">
        <w:rPr>
          <w:color w:val="000000"/>
          <w:sz w:val="28"/>
          <w:szCs w:val="28"/>
        </w:rPr>
        <w:t>ети эмоционально откликаются на художественные произведения, в которых переданы различные эмоциональные состояния людей, животных.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Активнее проявляется интерес к музыке,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Развитию исполнительской деятельности способствует формирование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импровизировать несложные ритмы марша и др. На формирование музыкального вкуса и интереса к музыкальной деятельности в целом активно влияют установки взрослых.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К 4 годам в рисунках появляются детали. Замысел детского рисунка может меняться по ходу изображения. Дети владеют простейшими техническими умениями и навыками: насыщают ворс кисти краской, промывают кисть по окончании работы, используют цвет для украшения рисунка. Изменяется композиция рисунков: от хаотичного расположения штрихов, мазков, форм дети располагают предметы ритмично в ряд, повторяя изображения по нескольку раз. Рисует прямые горизонтальные и вертикальные линии, раскрашивает простые формы. Схематично рисует дом, человека, дерево.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процессе лепки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Конструирование 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b/>
          <w:i/>
          <w:color w:val="0070C0"/>
          <w:sz w:val="28"/>
          <w:szCs w:val="28"/>
        </w:rPr>
      </w:pPr>
    </w:p>
    <w:p w:rsid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b/>
          <w:i/>
          <w:color w:val="0070C0"/>
          <w:sz w:val="28"/>
          <w:szCs w:val="28"/>
        </w:rPr>
        <w:t>ТРУДОВАЯ ДЕЯТЕЛЬНОСТЬ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 w:rsidRPr="007E1866">
        <w:rPr>
          <w:color w:val="000000"/>
          <w:sz w:val="28"/>
          <w:szCs w:val="28"/>
        </w:rPr>
        <w:t>целеполагание</w:t>
      </w:r>
      <w:proofErr w:type="spellEnd"/>
      <w:r w:rsidRPr="007E1866">
        <w:rPr>
          <w:color w:val="000000"/>
          <w:sz w:val="28"/>
          <w:szCs w:val="28"/>
        </w:rPr>
        <w:t xml:space="preserve"> и контрольно-проверочные действия. Это значительно повышает качество самообслуживания, позволяет детям осваивать хозяйственно-бытовой труд и труд в природе.</w:t>
      </w:r>
    </w:p>
    <w:p w:rsidR="007E1866" w:rsidRPr="007E1866" w:rsidRDefault="007E1866" w:rsidP="007E1866">
      <w:pPr>
        <w:pStyle w:val="a3"/>
        <w:shd w:val="clear" w:color="auto" w:fill="FFFFFF"/>
        <w:spacing w:before="0" w:beforeAutospacing="0" w:after="0" w:afterAutospacing="0"/>
        <w:ind w:left="180" w:right="256" w:firstLine="709"/>
        <w:jc w:val="both"/>
        <w:rPr>
          <w:color w:val="000000"/>
          <w:sz w:val="28"/>
          <w:szCs w:val="28"/>
        </w:rPr>
      </w:pPr>
      <w:r w:rsidRPr="007E1866">
        <w:rPr>
          <w:color w:val="000000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7E1866" w:rsidRDefault="007E1866" w:rsidP="007E1866">
      <w:pPr>
        <w:spacing w:after="0" w:line="240" w:lineRule="auto"/>
        <w:ind w:left="180" w:right="256" w:firstLine="709"/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Pr="007E1866" w:rsidRDefault="007E1866" w:rsidP="007E1866">
      <w:pPr>
        <w:rPr>
          <w:sz w:val="28"/>
          <w:szCs w:val="28"/>
        </w:rPr>
      </w:pPr>
    </w:p>
    <w:p w:rsidR="007E1866" w:rsidRDefault="007E1866" w:rsidP="007E1866">
      <w:pPr>
        <w:rPr>
          <w:sz w:val="28"/>
          <w:szCs w:val="28"/>
        </w:rPr>
      </w:pPr>
    </w:p>
    <w:p w:rsidR="00590C55" w:rsidRPr="00E2292B" w:rsidRDefault="007E1866" w:rsidP="007E1866">
      <w:pPr>
        <w:tabs>
          <w:tab w:val="left" w:pos="975"/>
        </w:tabs>
        <w:rPr>
          <w:sz w:val="28"/>
          <w:szCs w:val="28"/>
        </w:rPr>
      </w:pPr>
      <w:r w:rsidRPr="007E1866">
        <w:rPr>
          <w:color w:val="FF0000"/>
          <w:sz w:val="28"/>
          <w:szCs w:val="28"/>
        </w:rPr>
        <w:tab/>
      </w:r>
      <w:r w:rsidRPr="00E2292B">
        <w:rPr>
          <w:sz w:val="28"/>
          <w:szCs w:val="28"/>
        </w:rPr>
        <w:t>_____________________________________________________________</w:t>
      </w:r>
    </w:p>
    <w:p w:rsidR="007E1866" w:rsidRPr="00E2292B" w:rsidRDefault="00E2292B" w:rsidP="007E1866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1866" w:rsidRPr="00E2292B">
        <w:rPr>
          <w:sz w:val="28"/>
          <w:szCs w:val="28"/>
        </w:rPr>
        <w:t>http://gruppa8bee.ucoz.ru</w:t>
      </w:r>
    </w:p>
    <w:sectPr w:rsidR="007E1866" w:rsidRPr="00E2292B" w:rsidSect="007E1866">
      <w:pgSz w:w="11906" w:h="16838"/>
      <w:pgMar w:top="1134" w:right="850" w:bottom="1134" w:left="90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1866"/>
    <w:rsid w:val="00590C55"/>
    <w:rsid w:val="007E1866"/>
    <w:rsid w:val="00E2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866"/>
    <w:rPr>
      <w:b/>
      <w:bCs/>
    </w:rPr>
  </w:style>
  <w:style w:type="character" w:customStyle="1" w:styleId="apple-converted-space">
    <w:name w:val="apple-converted-space"/>
    <w:basedOn w:val="a0"/>
    <w:rsid w:val="007E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2016-12-22T06:24:00Z</dcterms:created>
  <dcterms:modified xsi:type="dcterms:W3CDTF">2016-12-23T07:33:00Z</dcterms:modified>
</cp:coreProperties>
</file>